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9.0 -->
  <w:body>
    <w:p w:rsidR="00CD10B5" w:rsidP="00CD10B5">
      <w:pPr>
        <w:spacing w:after="200" w:line="276" w:lineRule="auto"/>
        <w:jc w:val="center"/>
        <w:rPr>
          <w:rFonts w:asciiTheme="minorHAnsi" w:eastAsiaTheme="minorHAnsi" w:hAnsiTheme="minorHAnsi" w:cstheme="minorHAnsi"/>
          <w:b/>
        </w:rPr>
      </w:pPr>
    </w:p>
    <w:p w:rsidR="00856989" w:rsidP="0068575D">
      <w:pPr>
        <w:spacing w:after="200" w:line="276" w:lineRule="auto"/>
        <w:rPr>
          <w:rFonts w:asciiTheme="minorHAnsi" w:eastAsiaTheme="minorHAnsi" w:hAnsiTheme="minorHAnsi" w:cstheme="minorHAnsi"/>
          <w:b/>
        </w:rPr>
      </w:pPr>
    </w:p>
    <w:p w:rsidR="00292EEC" w:rsidP="0068575D">
      <w:pPr>
        <w:spacing w:after="200" w:line="276" w:lineRule="auto"/>
        <w:rPr>
          <w:rFonts w:asciiTheme="minorHAnsi" w:eastAsiaTheme="minorHAnsi" w:hAnsiTheme="minorHAnsi" w:cstheme="minorHAnsi"/>
          <w:b/>
          <w:color w:val="008AC9"/>
          <w:sz w:val="28"/>
        </w:rPr>
      </w:pPr>
      <w:r>
        <w:rPr>
          <w:rFonts w:asciiTheme="minorHAnsi" w:eastAsiaTheme="minorHAnsi" w:hAnsiTheme="minorHAnsi" w:cstheme="minorHAnsi"/>
          <w:b/>
          <w:color w:val="008AC9"/>
          <w:sz w:val="28"/>
        </w:rPr>
        <w:t xml:space="preserve">Einverständniserklärung zur humangenetischen Beratung und Diagnostik           bei minderjährigen </w:t>
      </w:r>
      <w:r w:rsidR="00DD1B88">
        <w:rPr>
          <w:rFonts w:asciiTheme="minorHAnsi" w:eastAsiaTheme="minorHAnsi" w:hAnsiTheme="minorHAnsi" w:cstheme="minorHAnsi"/>
          <w:b/>
          <w:color w:val="008AC9"/>
          <w:sz w:val="28"/>
        </w:rPr>
        <w:t>bzw.</w:t>
      </w:r>
      <w:r>
        <w:rPr>
          <w:rFonts w:asciiTheme="minorHAnsi" w:eastAsiaTheme="minorHAnsi" w:hAnsiTheme="minorHAnsi" w:cstheme="minorHAnsi"/>
          <w:b/>
          <w:color w:val="008AC9"/>
          <w:sz w:val="28"/>
        </w:rPr>
        <w:t xml:space="preserve"> nicht einwilligungsfähigen </w:t>
      </w:r>
      <w:r>
        <w:rPr>
          <w:rFonts w:asciiTheme="minorHAnsi" w:eastAsiaTheme="minorHAnsi" w:hAnsiTheme="minorHAnsi" w:cstheme="minorHAnsi"/>
          <w:b/>
          <w:color w:val="008AC9"/>
          <w:sz w:val="28"/>
        </w:rPr>
        <w:t>Patient:innen</w:t>
      </w:r>
      <w:r>
        <w:rPr>
          <w:rFonts w:asciiTheme="minorHAnsi" w:eastAsiaTheme="minorHAnsi" w:hAnsiTheme="minorHAnsi" w:cstheme="minorHAnsi"/>
          <w:b/>
          <w:color w:val="008AC9"/>
          <w:sz w:val="28"/>
        </w:rPr>
        <w:t xml:space="preserve"> </w:t>
      </w:r>
    </w:p>
    <w:p w:rsidR="00292EEC" w:rsidRPr="00292EEC" w:rsidP="0068575D">
      <w:pPr>
        <w:spacing w:after="200" w:line="276" w:lineRule="auto"/>
        <w:rPr>
          <w:rFonts w:asciiTheme="minorHAnsi" w:eastAsiaTheme="minorHAnsi" w:hAnsiTheme="minorHAnsi" w:cstheme="minorHAnsi"/>
          <w:b/>
          <w:color w:val="008AC9"/>
          <w:sz w:val="28"/>
        </w:rPr>
      </w:pPr>
    </w:p>
    <w:p w:rsidR="00CD10B5" w:rsidRPr="00856989" w:rsidP="00CD10B5">
      <w:pPr>
        <w:spacing w:after="200" w:line="240" w:lineRule="auto"/>
        <w:contextualSpacing/>
        <w:rPr>
          <w:rFonts w:asciiTheme="minorHAnsi" w:eastAsiaTheme="minorHAnsi" w:hAnsiTheme="minorHAnsi" w:cstheme="minorHAnsi"/>
          <w:b/>
        </w:rPr>
      </w:pPr>
      <w:r w:rsidRPr="00856989">
        <w:rPr>
          <w:rFonts w:asciiTheme="minorHAnsi" w:eastAsiaTheme="minorHAnsi" w:hAnsiTheme="minorHAnsi" w:cstheme="minorHAnsi"/>
          <w:b/>
        </w:rPr>
        <w:t>Patient:in</w:t>
      </w:r>
      <w:r w:rsidRPr="00856989" w:rsidR="00F066F2">
        <w:rPr>
          <w:rFonts w:asciiTheme="minorHAnsi" w:eastAsiaTheme="minorHAnsi" w:hAnsiTheme="minorHAnsi" w:cstheme="minorHAnsi"/>
          <w:b/>
        </w:rPr>
        <w:t>:</w:t>
      </w:r>
    </w:p>
    <w:p w:rsidR="00CD10B5" w:rsidRPr="00CD10B5" w:rsidP="00CD10B5">
      <w:pPr>
        <w:spacing w:after="200" w:line="240" w:lineRule="auto"/>
        <w:contextualSpacing/>
        <w:rPr>
          <w:rFonts w:asciiTheme="minorHAnsi" w:eastAsia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62"/>
      </w:tblGrid>
      <w:tr w:rsidTr="00856989">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36"/>
        </w:trPr>
        <w:tc>
          <w:tcPr>
            <w:tcW w:w="9062" w:type="dxa"/>
            <w:vAlign w:val="bottom"/>
          </w:tcPr>
          <w:p w:rsidR="00856989" w:rsidP="00856989">
            <w:pPr>
              <w:spacing w:after="200" w:line="240" w:lineRule="auto"/>
              <w:contextualSpacing/>
              <w:rPr>
                <w:rFonts w:asciiTheme="minorHAnsi" w:eastAsiaTheme="minorHAnsi" w:hAnsiTheme="minorHAnsi" w:cstheme="minorHAnsi"/>
              </w:rPr>
            </w:pPr>
            <w:r>
              <w:rPr>
                <w:rFonts w:asciiTheme="minorHAnsi" w:eastAsiaTheme="minorHAnsi" w:hAnsiTheme="minorHAnsi" w:cstheme="minorHAnsi"/>
              </w:rPr>
              <w:t>________________________________________________________________________________________</w:t>
            </w:r>
          </w:p>
        </w:tc>
      </w:tr>
      <w:tr w:rsidTr="00856989">
        <w:tblPrEx>
          <w:tblW w:w="0" w:type="auto"/>
          <w:tblLook w:val="04A0"/>
        </w:tblPrEx>
        <w:tc>
          <w:tcPr>
            <w:tcW w:w="9062" w:type="dxa"/>
            <w:vAlign w:val="bottom"/>
          </w:tcPr>
          <w:p w:rsidR="00856989" w:rsidP="00856989">
            <w:pPr>
              <w:spacing w:after="200" w:line="240" w:lineRule="auto"/>
              <w:contextualSpacing/>
              <w:rPr>
                <w:rFonts w:asciiTheme="minorHAnsi" w:eastAsiaTheme="minorHAnsi" w:hAnsiTheme="minorHAnsi" w:cstheme="minorHAnsi"/>
              </w:rPr>
            </w:pPr>
            <w:r w:rsidRPr="00CD10B5">
              <w:rPr>
                <w:rFonts w:asciiTheme="minorHAnsi" w:eastAsiaTheme="minorHAnsi" w:hAnsiTheme="minorHAnsi" w:cstheme="minorHAnsi"/>
                <w:sz w:val="18"/>
                <w:szCs w:val="18"/>
              </w:rPr>
              <w:t>(Vor- und Zuname, Geburtsdatum)</w:t>
            </w:r>
          </w:p>
        </w:tc>
      </w:tr>
    </w:tbl>
    <w:p w:rsidR="00CD10B5" w:rsidP="00CD10B5">
      <w:pPr>
        <w:spacing w:after="200" w:line="240" w:lineRule="auto"/>
        <w:contextualSpacing/>
        <w:rPr>
          <w:rFonts w:asciiTheme="minorHAnsi" w:eastAsiaTheme="minorHAnsi" w:hAnsiTheme="minorHAnsi" w:cstheme="minorHAnsi"/>
        </w:rPr>
      </w:pPr>
    </w:p>
    <w:p w:rsidR="00DD1B88" w:rsidP="00292EEC">
      <w:pPr>
        <w:spacing w:after="200" w:line="240" w:lineRule="auto"/>
        <w:jc w:val="both"/>
        <w:rPr>
          <w:rFonts w:asciiTheme="minorHAnsi" w:eastAsiaTheme="minorHAnsi" w:hAnsiTheme="minorHAnsi" w:cstheme="minorHAnsi"/>
        </w:rPr>
      </w:pPr>
    </w:p>
    <w:p w:rsidR="00DD1B88" w:rsidRPr="00DD1B88" w:rsidP="00DD1B88">
      <w:pPr>
        <w:spacing w:after="200" w:line="240" w:lineRule="auto"/>
        <w:contextualSpacing/>
        <w:rPr>
          <w:rFonts w:asciiTheme="minorHAnsi" w:eastAsiaTheme="minorHAnsi" w:hAnsiTheme="minorHAnsi" w:cstheme="minorHAnsi"/>
          <w:b/>
        </w:rPr>
      </w:pPr>
      <w:r>
        <w:rPr>
          <w:rFonts w:asciiTheme="minorHAnsi" w:eastAsiaTheme="minorHAnsi" w:hAnsiTheme="minorHAnsi" w:cstheme="minorHAnsi"/>
          <w:b/>
        </w:rPr>
        <w:t>S</w:t>
      </w:r>
      <w:r w:rsidRPr="00DD1B88">
        <w:rPr>
          <w:rFonts w:asciiTheme="minorHAnsi" w:eastAsiaTheme="minorHAnsi" w:hAnsiTheme="minorHAnsi" w:cstheme="minorHAnsi"/>
          <w:b/>
        </w:rPr>
        <w:t>orgeberechtigtes Elternteil bzw. gesetzlicher Betreuer:</w:t>
      </w:r>
    </w:p>
    <w:p w:rsidR="00DD1B88" w:rsidRPr="00CD10B5" w:rsidP="00DD1B88">
      <w:pPr>
        <w:spacing w:after="200" w:line="240" w:lineRule="auto"/>
        <w:contextualSpacing/>
        <w:rPr>
          <w:rFonts w:asciiTheme="minorHAnsi" w:eastAsia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62"/>
      </w:tblGrid>
      <w:tr w:rsidTr="00BE517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36"/>
        </w:trPr>
        <w:tc>
          <w:tcPr>
            <w:tcW w:w="9062" w:type="dxa"/>
            <w:vAlign w:val="bottom"/>
          </w:tcPr>
          <w:p w:rsidR="00DD1B88" w:rsidP="00BE517E">
            <w:pPr>
              <w:spacing w:after="200" w:line="240" w:lineRule="auto"/>
              <w:contextualSpacing/>
              <w:rPr>
                <w:rFonts w:asciiTheme="minorHAnsi" w:eastAsiaTheme="minorHAnsi" w:hAnsiTheme="minorHAnsi" w:cstheme="minorHAnsi"/>
              </w:rPr>
            </w:pPr>
            <w:r>
              <w:rPr>
                <w:rFonts w:asciiTheme="minorHAnsi" w:eastAsiaTheme="minorHAnsi" w:hAnsiTheme="minorHAnsi" w:cstheme="minorHAnsi"/>
              </w:rPr>
              <w:t>________________________________________________________________________________________</w:t>
            </w:r>
          </w:p>
        </w:tc>
      </w:tr>
      <w:tr w:rsidTr="00BE517E">
        <w:tblPrEx>
          <w:tblW w:w="0" w:type="auto"/>
          <w:tblLook w:val="04A0"/>
        </w:tblPrEx>
        <w:tc>
          <w:tcPr>
            <w:tcW w:w="9062" w:type="dxa"/>
            <w:vAlign w:val="bottom"/>
          </w:tcPr>
          <w:p w:rsidR="00DD1B88" w:rsidP="00BE517E">
            <w:pPr>
              <w:spacing w:after="200" w:line="240" w:lineRule="auto"/>
              <w:contextualSpacing/>
              <w:rPr>
                <w:rFonts w:asciiTheme="minorHAnsi" w:eastAsiaTheme="minorHAnsi" w:hAnsiTheme="minorHAnsi" w:cstheme="minorHAnsi"/>
              </w:rPr>
            </w:pPr>
            <w:r w:rsidRPr="00CD10B5">
              <w:rPr>
                <w:rFonts w:asciiTheme="minorHAnsi" w:eastAsiaTheme="minorHAnsi" w:hAnsiTheme="minorHAnsi" w:cstheme="minorHAnsi"/>
                <w:sz w:val="18"/>
                <w:szCs w:val="18"/>
              </w:rPr>
              <w:t>(Vor- und Zuname, Geburtsdatum)</w:t>
            </w:r>
          </w:p>
        </w:tc>
      </w:tr>
    </w:tbl>
    <w:p w:rsidR="00DD1B88" w:rsidP="00292EEC">
      <w:pPr>
        <w:spacing w:after="200" w:line="240" w:lineRule="auto"/>
        <w:jc w:val="both"/>
        <w:rPr>
          <w:rFonts w:asciiTheme="minorHAnsi" w:eastAsiaTheme="minorHAnsi" w:hAnsiTheme="minorHAnsi" w:cstheme="minorHAnsi"/>
        </w:rPr>
      </w:pPr>
    </w:p>
    <w:p w:rsidR="00292EEC" w:rsidRPr="00292EEC" w:rsidP="00CF79FE">
      <w:pPr>
        <w:spacing w:after="200" w:line="276" w:lineRule="auto"/>
        <w:jc w:val="both"/>
        <w:rPr>
          <w:rFonts w:asciiTheme="minorHAnsi" w:eastAsiaTheme="minorHAnsi" w:hAnsiTheme="minorHAnsi" w:cstheme="minorHAnsi"/>
        </w:rPr>
      </w:pPr>
      <w:r>
        <w:rPr>
          <w:rFonts w:asciiTheme="minorHAnsi" w:eastAsiaTheme="minorHAnsi" w:hAnsiTheme="minorHAnsi" w:cstheme="minorHAnsi"/>
        </w:rPr>
        <w:t>Hiermit erkläre ich mich</w:t>
      </w:r>
      <w:r w:rsidRPr="00292EEC">
        <w:rPr>
          <w:rFonts w:asciiTheme="minorHAnsi" w:eastAsiaTheme="minorHAnsi" w:hAnsiTheme="minorHAnsi" w:cstheme="minorHAnsi"/>
        </w:rPr>
        <w:t xml:space="preserve"> damit einverstanden, dass bei </w:t>
      </w:r>
      <w:r>
        <w:rPr>
          <w:rFonts w:asciiTheme="minorHAnsi" w:eastAsiaTheme="minorHAnsi" w:hAnsiTheme="minorHAnsi" w:cstheme="minorHAnsi"/>
        </w:rPr>
        <w:t xml:space="preserve">der o.g. </w:t>
      </w:r>
      <w:r w:rsidRPr="00DD1B88">
        <w:rPr>
          <w:rFonts w:asciiTheme="minorHAnsi" w:eastAsiaTheme="minorHAnsi" w:hAnsiTheme="minorHAnsi" w:cstheme="minorHAnsi"/>
        </w:rPr>
        <w:t xml:space="preserve">minderjährigen </w:t>
      </w:r>
      <w:r>
        <w:rPr>
          <w:rFonts w:asciiTheme="minorHAnsi" w:eastAsiaTheme="minorHAnsi" w:hAnsiTheme="minorHAnsi" w:cstheme="minorHAnsi"/>
        </w:rPr>
        <w:t>bzw.</w:t>
      </w:r>
      <w:r w:rsidRPr="00DD1B88">
        <w:rPr>
          <w:rFonts w:asciiTheme="minorHAnsi" w:eastAsiaTheme="minorHAnsi" w:hAnsiTheme="minorHAnsi" w:cstheme="minorHAnsi"/>
        </w:rPr>
        <w:t xml:space="preserve"> nicht einwilligungsfähigen </w:t>
      </w:r>
      <w:r>
        <w:rPr>
          <w:rFonts w:asciiTheme="minorHAnsi" w:eastAsiaTheme="minorHAnsi" w:hAnsiTheme="minorHAnsi" w:cstheme="minorHAnsi"/>
        </w:rPr>
        <w:t>Patient:in</w:t>
      </w:r>
      <w:r w:rsidRPr="00292EEC">
        <w:rPr>
          <w:rFonts w:asciiTheme="minorHAnsi" w:eastAsiaTheme="minorHAnsi" w:hAnsiTheme="minorHAnsi" w:cstheme="minorHAnsi"/>
        </w:rPr>
        <w:t xml:space="preserve"> eine genetische Beratung und ggf. eine genetische Diagnostik </w:t>
      </w:r>
      <w:r>
        <w:rPr>
          <w:rFonts w:asciiTheme="minorHAnsi" w:eastAsiaTheme="minorHAnsi" w:hAnsiTheme="minorHAnsi" w:cstheme="minorHAnsi"/>
        </w:rPr>
        <w:t xml:space="preserve">in meiner Abwesenheit </w:t>
      </w:r>
      <w:r w:rsidRPr="00292EEC">
        <w:rPr>
          <w:rFonts w:asciiTheme="minorHAnsi" w:eastAsiaTheme="minorHAnsi" w:hAnsiTheme="minorHAnsi" w:cstheme="minorHAnsi"/>
        </w:rPr>
        <w:t>durchgeführt werden darf.</w:t>
      </w:r>
      <w:r w:rsidRPr="00292EEC" w:rsidR="00A32E64">
        <w:rPr>
          <w:rFonts w:asciiTheme="minorHAnsi" w:eastAsiaTheme="minorHAnsi" w:hAnsiTheme="minorHAnsi" w:cstheme="minorHAnsi"/>
        </w:rPr>
        <w:t xml:space="preserve"> </w:t>
      </w:r>
    </w:p>
    <w:p w:rsidR="00CD10B5" w:rsidP="00CD10B5">
      <w:pPr>
        <w:spacing w:after="200" w:line="240" w:lineRule="auto"/>
        <w:contextualSpacing/>
        <w:rPr>
          <w:rFonts w:asciiTheme="minorHAnsi" w:eastAsiaTheme="minorHAnsi" w:hAnsiTheme="minorHAnsi" w:cstheme="minorHAnsi"/>
        </w:rPr>
      </w:pPr>
    </w:p>
    <w:p w:rsidR="00292EEC" w:rsidP="00CD10B5">
      <w:pPr>
        <w:spacing w:after="200" w:line="240" w:lineRule="auto"/>
        <w:contextualSpacing/>
        <w:rPr>
          <w:rFonts w:asciiTheme="minorHAnsi" w:eastAsiaTheme="minorHAnsi" w:hAnsiTheme="minorHAnsi" w:cstheme="minorHAnsi"/>
        </w:rPr>
      </w:pPr>
    </w:p>
    <w:p w:rsidR="00292EEC" w:rsidP="00CD10B5">
      <w:pPr>
        <w:spacing w:after="200" w:line="240" w:lineRule="auto"/>
        <w:contextualSpacing/>
        <w:rPr>
          <w:rFonts w:asciiTheme="minorHAnsi" w:eastAsiaTheme="minorHAnsi" w:hAnsiTheme="minorHAnsi" w:cstheme="minorHAnsi"/>
        </w:rPr>
      </w:pPr>
    </w:p>
    <w:p w:rsidR="00292EEC" w:rsidP="00CD10B5">
      <w:pPr>
        <w:spacing w:after="200" w:line="240" w:lineRule="auto"/>
        <w:contextualSpacing/>
        <w:rPr>
          <w:rFonts w:asciiTheme="minorHAnsi" w:eastAsiaTheme="minorHAnsi" w:hAnsiTheme="minorHAnsi" w:cstheme="minorHAnsi"/>
        </w:rPr>
      </w:pPr>
    </w:p>
    <w:p w:rsidR="00292EEC" w:rsidP="00CD10B5">
      <w:pPr>
        <w:spacing w:after="200" w:line="240" w:lineRule="auto"/>
        <w:contextualSpacing/>
        <w:rPr>
          <w:rFonts w:asciiTheme="minorHAnsi" w:eastAsiaTheme="minorHAnsi" w:hAnsiTheme="minorHAnsi" w:cstheme="minorHAnsi"/>
        </w:rPr>
      </w:pPr>
    </w:p>
    <w:p w:rsidR="00292EEC" w:rsidRPr="00F066F2" w:rsidP="00CD10B5">
      <w:pPr>
        <w:spacing w:after="200" w:line="240" w:lineRule="auto"/>
        <w:contextualSpacing/>
        <w:rPr>
          <w:rFonts w:asciiTheme="minorHAnsi" w:eastAsiaTheme="minorHAnsi" w:hAnsiTheme="minorHAnsi" w:cstheme="minorHAnsi"/>
          <w:sz w:val="10"/>
          <w:szCs w:val="10"/>
        </w:rPr>
      </w:pPr>
      <w:bookmarkStart w:id="0" w:name="_GoBack"/>
      <w:bookmarkEnd w:id="0"/>
    </w:p>
    <w:p w:rsidR="00CD10B5" w:rsidRPr="00CD10B5" w:rsidP="00A4719D">
      <w:pPr>
        <w:spacing w:after="200" w:line="240" w:lineRule="auto"/>
        <w:contextualSpacing/>
        <w:jc w:val="both"/>
        <w:rPr>
          <w:rFonts w:asciiTheme="minorHAnsi" w:eastAsiaTheme="minorHAnsi" w:hAnsiTheme="minorHAnsi"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6"/>
        <w:gridCol w:w="4536"/>
      </w:tblGrid>
      <w:tr w:rsidTr="00856989">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5"/>
        </w:trPr>
        <w:tc>
          <w:tcPr>
            <w:tcW w:w="2500" w:type="pct"/>
            <w:vAlign w:val="bottom"/>
          </w:tcPr>
          <w:p w:rsidR="00856989" w:rsidP="00856989">
            <w:pPr>
              <w:spacing w:after="200" w:line="240" w:lineRule="auto"/>
              <w:contextualSpacing/>
              <w:rPr>
                <w:rFonts w:asciiTheme="minorHAnsi" w:eastAsiaTheme="minorHAnsi" w:hAnsiTheme="minorHAnsi" w:cstheme="minorHAnsi"/>
              </w:rPr>
            </w:pPr>
            <w:r>
              <w:rPr>
                <w:rFonts w:asciiTheme="minorHAnsi" w:eastAsiaTheme="minorHAnsi" w:hAnsiTheme="minorHAnsi" w:cstheme="minorHAnsi"/>
              </w:rPr>
              <w:t>_________________________________________</w:t>
            </w:r>
          </w:p>
        </w:tc>
        <w:tc>
          <w:tcPr>
            <w:tcW w:w="2500" w:type="pct"/>
            <w:vAlign w:val="bottom"/>
          </w:tcPr>
          <w:p w:rsidR="00856989" w:rsidP="00856989">
            <w:pPr>
              <w:spacing w:after="200" w:line="240" w:lineRule="auto"/>
              <w:contextualSpacing/>
              <w:rPr>
                <w:rFonts w:asciiTheme="minorHAnsi" w:eastAsiaTheme="minorHAnsi" w:hAnsiTheme="minorHAnsi" w:cstheme="minorHAnsi"/>
              </w:rPr>
            </w:pPr>
            <w:r>
              <w:rPr>
                <w:rFonts w:asciiTheme="minorHAnsi" w:eastAsiaTheme="minorHAnsi" w:hAnsiTheme="minorHAnsi" w:cstheme="minorHAnsi"/>
              </w:rPr>
              <w:t>_________________________________________</w:t>
            </w:r>
          </w:p>
        </w:tc>
      </w:tr>
      <w:tr w:rsidTr="00856989">
        <w:tblPrEx>
          <w:tblW w:w="5000" w:type="pct"/>
          <w:tblLook w:val="04A0"/>
        </w:tblPrEx>
        <w:tc>
          <w:tcPr>
            <w:tcW w:w="2500" w:type="pct"/>
            <w:vAlign w:val="bottom"/>
          </w:tcPr>
          <w:p w:rsidR="00856989" w:rsidP="00856989">
            <w:pPr>
              <w:spacing w:after="200" w:line="240" w:lineRule="auto"/>
              <w:contextualSpacing/>
              <w:rPr>
                <w:rFonts w:asciiTheme="minorHAnsi" w:eastAsiaTheme="minorHAnsi" w:hAnsiTheme="minorHAnsi" w:cstheme="minorHAnsi"/>
              </w:rPr>
            </w:pPr>
            <w:r>
              <w:rPr>
                <w:rFonts w:asciiTheme="minorHAnsi" w:eastAsiaTheme="minorHAnsi" w:hAnsiTheme="minorHAnsi" w:cstheme="minorHAnsi"/>
                <w:sz w:val="18"/>
                <w:szCs w:val="18"/>
              </w:rPr>
              <w:t xml:space="preserve">Ort, </w:t>
            </w:r>
            <w:r w:rsidRPr="00CD10B5">
              <w:rPr>
                <w:rFonts w:asciiTheme="minorHAnsi" w:eastAsiaTheme="minorHAnsi" w:hAnsiTheme="minorHAnsi" w:cstheme="minorHAnsi"/>
                <w:sz w:val="18"/>
                <w:szCs w:val="18"/>
              </w:rPr>
              <w:t>Datum</w:t>
            </w:r>
          </w:p>
        </w:tc>
        <w:tc>
          <w:tcPr>
            <w:tcW w:w="2500" w:type="pct"/>
            <w:vAlign w:val="bottom"/>
          </w:tcPr>
          <w:p w:rsidR="00856989" w:rsidP="00856989">
            <w:pPr>
              <w:spacing w:after="200" w:line="240" w:lineRule="auto"/>
              <w:contextualSpacing/>
              <w:rPr>
                <w:rFonts w:asciiTheme="minorHAnsi" w:eastAsiaTheme="minorHAnsi" w:hAnsiTheme="minorHAnsi" w:cstheme="minorHAnsi"/>
              </w:rPr>
            </w:pPr>
            <w:r>
              <w:rPr>
                <w:rFonts w:asciiTheme="minorHAnsi" w:eastAsiaTheme="minorHAnsi" w:hAnsiTheme="minorHAnsi" w:cstheme="minorHAnsi"/>
                <w:sz w:val="18"/>
                <w:szCs w:val="18"/>
              </w:rPr>
              <w:t>Unterschrift des sorgeberechtigten Elternteils/Betreuers</w:t>
            </w:r>
          </w:p>
        </w:tc>
      </w:tr>
    </w:tbl>
    <w:p w:rsidR="00375CF6" w:rsidP="00856989">
      <w:pPr>
        <w:tabs>
          <w:tab w:val="left" w:pos="2565"/>
          <w:tab w:val="left" w:pos="2832"/>
          <w:tab w:val="left" w:pos="3540"/>
          <w:tab w:val="left" w:pos="4248"/>
          <w:tab w:val="right" w:pos="9072"/>
        </w:tabs>
        <w:spacing w:after="200" w:line="240" w:lineRule="auto"/>
        <w:contextualSpacing/>
        <w:rPr>
          <w:rFonts w:asciiTheme="minorHAnsi" w:eastAsiaTheme="minorHAnsi" w:hAnsiTheme="minorHAnsi" w:cstheme="minorHAnsi"/>
          <w:sz w:val="18"/>
          <w:szCs w:val="18"/>
        </w:rPr>
      </w:pPr>
    </w:p>
    <w:p w:rsidR="00292EEC" w:rsidP="00856989">
      <w:pPr>
        <w:tabs>
          <w:tab w:val="left" w:pos="2565"/>
          <w:tab w:val="left" w:pos="2832"/>
          <w:tab w:val="left" w:pos="3540"/>
          <w:tab w:val="left" w:pos="4248"/>
          <w:tab w:val="right" w:pos="9072"/>
        </w:tabs>
        <w:spacing w:after="200" w:line="240" w:lineRule="auto"/>
        <w:contextualSpacing/>
        <w:rPr>
          <w:rFonts w:asciiTheme="minorHAnsi" w:eastAsiaTheme="minorHAnsi" w:hAnsiTheme="minorHAnsi" w:cstheme="minorHAnsi"/>
          <w:sz w:val="18"/>
          <w:szCs w:val="18"/>
        </w:rPr>
      </w:pPr>
    </w:p>
    <w:p w:rsidR="00292EEC" w:rsidP="00856989">
      <w:pPr>
        <w:tabs>
          <w:tab w:val="left" w:pos="2565"/>
          <w:tab w:val="left" w:pos="2832"/>
          <w:tab w:val="left" w:pos="3540"/>
          <w:tab w:val="left" w:pos="4248"/>
          <w:tab w:val="right" w:pos="9072"/>
        </w:tabs>
        <w:spacing w:after="200" w:line="240" w:lineRule="auto"/>
        <w:contextualSpacing/>
        <w:rPr>
          <w:rFonts w:asciiTheme="minorHAnsi" w:eastAsiaTheme="minorHAnsi" w:hAnsiTheme="minorHAnsi" w:cstheme="minorHAnsi"/>
          <w:sz w:val="18"/>
          <w:szCs w:val="18"/>
        </w:rPr>
      </w:pPr>
    </w:p>
    <w:p w:rsidR="00292EEC" w:rsidP="00856989">
      <w:pPr>
        <w:tabs>
          <w:tab w:val="left" w:pos="2565"/>
          <w:tab w:val="left" w:pos="2832"/>
          <w:tab w:val="left" w:pos="3540"/>
          <w:tab w:val="left" w:pos="4248"/>
          <w:tab w:val="right" w:pos="9072"/>
        </w:tabs>
        <w:spacing w:after="200" w:line="240" w:lineRule="auto"/>
        <w:contextualSpacing/>
        <w:rPr>
          <w:rFonts w:asciiTheme="minorHAnsi" w:eastAsiaTheme="minorHAnsi" w:hAnsiTheme="minorHAnsi" w:cstheme="minorHAnsi"/>
          <w:sz w:val="18"/>
          <w:szCs w:val="18"/>
        </w:rPr>
      </w:pPr>
    </w:p>
    <w:p w:rsidR="00292EEC" w:rsidP="00292EEC">
      <w:r>
        <w:t>Bitte fügen Sie zwingend noch eine Kopie des Personalausweises bei.</w:t>
      </w:r>
    </w:p>
    <w:p w:rsidR="00292EEC" w:rsidRPr="00CD10B5" w:rsidP="00856989">
      <w:pPr>
        <w:tabs>
          <w:tab w:val="left" w:pos="2565"/>
          <w:tab w:val="left" w:pos="2832"/>
          <w:tab w:val="left" w:pos="3540"/>
          <w:tab w:val="left" w:pos="4248"/>
          <w:tab w:val="right" w:pos="9072"/>
        </w:tabs>
        <w:spacing w:after="200" w:line="240" w:lineRule="auto"/>
        <w:contextualSpacing/>
        <w:rPr>
          <w:rFonts w:asciiTheme="minorHAnsi" w:eastAsiaTheme="minorHAnsi" w:hAnsiTheme="minorHAnsi" w:cstheme="minorHAnsi"/>
          <w:sz w:val="18"/>
          <w:szCs w:val="18"/>
        </w:rPr>
      </w:pPr>
    </w:p>
    <w:sectPr w:rsidSect="00CD10B5">
      <w:headerReference w:type="default" r:id="rId4"/>
      <w:pgSz w:w="11906" w:h="16838"/>
      <w:pgMar w:top="1417" w:right="1417" w:bottom="1134" w:left="1417" w:header="708" w:footer="265"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6989" w:rsidP="00856989">
    <w:pPr>
      <w:pStyle w:val="Header"/>
      <w:jc w:val="both"/>
    </w:pPr>
    <w:r w:rsidRPr="00856989">
      <w:rPr>
        <w:noProof/>
        <w:lang w:eastAsia="de-DE"/>
      </w:rPr>
      <w:drawing>
        <wp:anchor distT="0" distB="0" distL="114300" distR="114300" simplePos="0" relativeHeight="251658240" behindDoc="1" locked="0" layoutInCell="1" allowOverlap="1">
          <wp:simplePos x="0" y="0"/>
          <wp:positionH relativeFrom="page">
            <wp:posOffset>13970</wp:posOffset>
          </wp:positionH>
          <wp:positionV relativeFrom="page">
            <wp:posOffset>10795</wp:posOffset>
          </wp:positionV>
          <wp:extent cx="7592400" cy="1383580"/>
          <wp:effectExtent l="0" t="0" r="0" b="7620"/>
          <wp:wrapNone/>
          <wp:docPr id="2" name="Grafik 2"/>
          <wp:cNvGraphicFramePr/>
          <a:graphic xmlns:a="http://schemas.openxmlformats.org/drawingml/2006/main">
            <a:graphicData uri="http://schemas.openxmlformats.org/drawingml/2006/picture">
              <pic:pic xmlns:pic="http://schemas.openxmlformats.org/drawingml/2006/picture">
                <pic:nvPicPr>
                  <pic:cNvPr id="2" name="08_MedVZ_bripa_dr_Logo.pdf"/>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b="3590"/>
                  <a:stretch>
                    <a:fillRect/>
                  </a:stretch>
                </pic:blipFill>
                <pic:spPr bwMode="auto">
                  <a:xfrm>
                    <a:off x="0" y="0"/>
                    <a:ext cx="7592400" cy="1383580"/>
                  </a:xfrm>
                  <a:prstGeom prst="rect">
                    <a:avLst/>
                  </a:prstGeom>
                  <a:ln>
                    <a:noFill/>
                  </a:ln>
                  <a:extLst>
                    <a:ext xmlns:a="http://schemas.openxmlformats.org/drawingml/2006/main" uri="{53640926-AAD7-44D8-BBD7-CCE9431645EC}">
                      <a14:shadowObscured xmlns:a14="http://schemas.microsoft.com/office/drawing/2010/main"/>
                    </a:ext>
                    <a:ext xmlns:a="http://schemas.openxmlformats.org/drawingml/2006/main" uri="{FAA26D3D-D897-4be2-8F04-BA451C77F1D7}">
                      <ma14:placeholderFlag xmlns="" xmlns:cx2="http://schemas.microsoft.com/office/drawing/2015/10/21/chartex" xmlns:cx3="http://schemas.microsoft.com/office/drawing/2016/5/9/chartex" xmlns:cx4="http://schemas.microsoft.com/office/drawing/2016/5/10/chartex" xmlns:cx5="http://schemas.microsoft.com/office/drawing/2016/5/11/chartex" xmlns:ma14="http://schemas.microsoft.com/office/mac/drawingml/2011/main" xmlns:mo="http://schemas.microsoft.com/office/mac/office/2008/main" xmlns:mv="urn:schemas-microsoft-com:mac:vml" xmlns:o="urn:schemas-microsoft-com:office:office" xmlns:v="urn:schemas-microsoft-com:vml" xmlns:w="http://schemas.openxmlformats.org/wordprocessingml/2006/main" xmlns:w10="urn:schemas-microsoft-com:office:word"/>
                    </a:ext>
                  </a:extLst>
                </pic:spPr>
              </pic:pic>
            </a:graphicData>
          </a:graphic>
          <wp14:sizeRelH relativeFrom="page">
            <wp14:pctWidth>0</wp14:pctWidth>
          </wp14:sizeRelH>
          <wp14:sizeRelV relativeFrom="page">
            <wp14:pctHeight>0</wp14:pctHeight>
          </wp14:sizeRelV>
        </wp:anchor>
      </w:drawing>
    </w:r>
    <w:r w:rsidRPr="00856989">
      <w:rPr>
        <w:noProof/>
        <w:lang w:eastAsia="de-DE"/>
      </w:rPr>
      <mc:AlternateContent>
        <mc:Choice Requires="wps">
          <w:drawing>
            <wp:anchor distT="0" distB="0" distL="114300" distR="114300" simplePos="0" relativeHeight="251659264" behindDoc="0" locked="1" layoutInCell="1" allowOverlap="1">
              <wp:simplePos x="0" y="0"/>
              <wp:positionH relativeFrom="margin">
                <wp:posOffset>45720</wp:posOffset>
              </wp:positionH>
              <wp:positionV relativeFrom="page">
                <wp:posOffset>447040</wp:posOffset>
              </wp:positionV>
              <wp:extent cx="2698750" cy="615315"/>
              <wp:effectExtent l="0" t="0" r="6350" b="0"/>
              <wp:wrapNone/>
              <wp:docPr id="21" name="Logo"/>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txBox="1">
                      <a:spLocks noChangeAspect="1"/>
                    </wps:cNvSpPr>
                    <wps:spPr>
                      <a:xfrm>
                        <a:off x="0" y="0"/>
                        <a:ext cx="2698750" cy="615315"/>
                      </a:xfrm>
                      <a:prstGeom prst="rect">
                        <a:avLst/>
                      </a:prstGeom>
                      <a:blipFill>
                        <a:blip xmlns:r="http://schemas.openxmlformats.org/officeDocument/2006/relationships" r:embed="rId2" r:link="rId3"/>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856989" w:rsidP="00856989"/>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Logo" o:spid="_x0000_s2049" type="#_x0000_t202" style="width:212.5pt;height:48.45pt;margin-top:35.2pt;margin-left:3.6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middle;z-index:251660288" stroked="f" strokeweight="0.5pt">
              <v:fill r:id="rId2" o:title="" recolor="t" rotate="t" type="frame"/>
              <v:path arrowok="t" textboxrect="0,0,21600,21600"/>
              <o:lock v:ext="edit" aspectratio="t"/>
              <v:textbox inset="0,0,0,0">
                <w:txbxContent>
                  <w:p w:rsidR="00856989" w:rsidP="00856989"/>
                </w:txbxContent>
              </v:textbox>
              <w10:wrap anchorx="margin"/>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AD62F36"/>
    <w:multiLevelType w:val="hybridMultilevel"/>
    <w:tmpl w:val="5A98E05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6A5F0A96"/>
    <w:multiLevelType w:val="multilevel"/>
    <w:tmpl w:val="6262D0A0"/>
    <w:lvl w:ilvl="0">
      <w:start w:val="1"/>
      <w:numFmt w:val="decimal"/>
      <w:pStyle w:val="Heading1"/>
      <w:lvlText w:val="%1"/>
      <w:lvlJc w:val="left"/>
      <w:pPr>
        <w:tabs>
          <w:tab w:val="num" w:pos="432"/>
        </w:tabs>
        <w:ind w:left="432" w:hanging="432"/>
      </w:pPr>
      <w:rPr>
        <w:rFonts w:ascii="Arial" w:hAnsi="Arial" w:hint="default"/>
        <w:b/>
        <w:i w:val="0"/>
        <w:sz w:val="24"/>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7BD"/>
    <w:rsid w:val="0017493C"/>
    <w:rsid w:val="00292EEC"/>
    <w:rsid w:val="002B647E"/>
    <w:rsid w:val="002F4388"/>
    <w:rsid w:val="00375CF6"/>
    <w:rsid w:val="003B7D7D"/>
    <w:rsid w:val="003F67BD"/>
    <w:rsid w:val="004360D5"/>
    <w:rsid w:val="005F3593"/>
    <w:rsid w:val="0068575D"/>
    <w:rsid w:val="006D54C0"/>
    <w:rsid w:val="0074579D"/>
    <w:rsid w:val="00791105"/>
    <w:rsid w:val="0079196D"/>
    <w:rsid w:val="0079212E"/>
    <w:rsid w:val="007B47E5"/>
    <w:rsid w:val="00803454"/>
    <w:rsid w:val="00856989"/>
    <w:rsid w:val="008E2699"/>
    <w:rsid w:val="0097575C"/>
    <w:rsid w:val="00A32E64"/>
    <w:rsid w:val="00A4719D"/>
    <w:rsid w:val="00A55730"/>
    <w:rsid w:val="00B870D3"/>
    <w:rsid w:val="00BE517E"/>
    <w:rsid w:val="00C44371"/>
    <w:rsid w:val="00CC24C8"/>
    <w:rsid w:val="00CD10B5"/>
    <w:rsid w:val="00CD41D3"/>
    <w:rsid w:val="00CF79FE"/>
    <w:rsid w:val="00D21A92"/>
    <w:rsid w:val="00DD1B88"/>
    <w:rsid w:val="00F066F2"/>
    <w:rsid w:val="00F43B82"/>
    <w:rsid w:val="00F4661A"/>
    <w:rsid w:val="00FC0BF8"/>
  </w:rsids>
  <w:docVars>
    <w:docVar w:name="rox_step_freigeber" w:val="Schnabel, Franziska - 26.07.2023 14:54:29"/>
    <w:docVar w:name="rox_step_pruefung" w:val="Schnabel, Franziska - 20.07.2023 13:16:59&#13;&#10;Behrendt, Sophie - 26.07.2023 14:53:01"/>
  </w:docVars>
  <m:mathPr>
    <m:mathFont m:val="Cambria Math"/>
  </m:mathPr>
  <w:themeFontLang w:val="de-DE"/>
  <w:clrSchemeMapping w:bg1="light1" w:t1="dark1" w:bg2="light2" w:t2="dark2" w:accent1="accent1" w:accent2="accent2" w:accent3="accent3" w:accent4="accent4" w:accent5="accent5" w:accent6="accent6" w:hyperlink="hyperlink" w:followedHyperlink="followedHyperlink"/>
  <w15:docId w15:val="{CB3180FA-0CBE-431A-91D6-7BEE1A5C5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eastAsia="Calibri" w:ascii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06C"/>
    <w:pPr>
      <w:spacing w:after="160" w:line="259" w:lineRule="auto"/>
    </w:pPr>
    <w:rPr>
      <w:rFonts w:ascii="Calibri" w:hAnsi="Calibri" w:cs="Times New Roman"/>
    </w:rPr>
  </w:style>
  <w:style w:type="paragraph" w:styleId="Heading1">
    <w:name w:val="heading 1"/>
    <w:basedOn w:val="Normal"/>
    <w:next w:val="Normal"/>
    <w:link w:val="berschrift1Zchn"/>
    <w:uiPriority w:val="9"/>
    <w:qFormat/>
    <w:rsid w:val="0001406C"/>
    <w:pPr>
      <w:keepNext/>
      <w:keepLines/>
      <w:numPr>
        <w:numId w:val="9"/>
      </w:numPr>
      <w:spacing w:before="240" w:after="0"/>
      <w:outlineLvl w:val="0"/>
    </w:pPr>
    <w:rPr>
      <w:rFonts w:ascii="Calibri Light" w:eastAsia="Times New Roman" w:hAnsi="Calibri Light"/>
      <w:b/>
      <w:color w:val="000000"/>
      <w:sz w:val="32"/>
      <w:szCs w:val="32"/>
    </w:rPr>
  </w:style>
  <w:style w:type="paragraph" w:styleId="Heading2">
    <w:name w:val="heading 2"/>
    <w:basedOn w:val="Normal"/>
    <w:next w:val="Normal"/>
    <w:link w:val="berschrift2Zchn"/>
    <w:uiPriority w:val="9"/>
    <w:qFormat/>
    <w:rsid w:val="0001406C"/>
    <w:pPr>
      <w:keepNext/>
      <w:keepLines/>
      <w:numPr>
        <w:ilvl w:val="1"/>
        <w:numId w:val="9"/>
      </w:numPr>
      <w:spacing w:before="40" w:after="0"/>
      <w:outlineLvl w:val="1"/>
    </w:pPr>
    <w:rPr>
      <w:rFonts w:ascii="Calibri Light" w:eastAsia="Times New Roman" w:hAnsi="Calibri Light"/>
      <w:color w:val="000000"/>
      <w:sz w:val="26"/>
      <w:szCs w:val="26"/>
    </w:rPr>
  </w:style>
  <w:style w:type="paragraph" w:styleId="Heading3">
    <w:name w:val="heading 3"/>
    <w:basedOn w:val="Normal"/>
    <w:next w:val="Normal"/>
    <w:link w:val="berschrift3Zchn"/>
    <w:uiPriority w:val="9"/>
    <w:qFormat/>
    <w:rsid w:val="0001406C"/>
    <w:pPr>
      <w:keepNext/>
      <w:keepLines/>
      <w:numPr>
        <w:ilvl w:val="2"/>
        <w:numId w:val="9"/>
      </w:numPr>
      <w:spacing w:before="40" w:after="0"/>
      <w:outlineLvl w:val="2"/>
    </w:pPr>
    <w:rPr>
      <w:rFonts w:ascii="Calibri Light" w:eastAsia="Times New Roman" w:hAnsi="Calibri Light"/>
      <w:color w:val="000000"/>
      <w:sz w:val="24"/>
      <w:szCs w:val="24"/>
    </w:rPr>
  </w:style>
  <w:style w:type="paragraph" w:styleId="Heading4">
    <w:name w:val="heading 4"/>
    <w:basedOn w:val="Normal"/>
    <w:next w:val="Normal"/>
    <w:link w:val="berschrift4Zchn"/>
    <w:uiPriority w:val="9"/>
    <w:qFormat/>
    <w:rsid w:val="0001406C"/>
    <w:pPr>
      <w:keepNext/>
      <w:numPr>
        <w:ilvl w:val="3"/>
        <w:numId w:val="9"/>
      </w:numPr>
      <w:spacing w:before="240" w:after="60"/>
      <w:outlineLvl w:val="3"/>
    </w:pPr>
    <w:rPr>
      <w:rFonts w:ascii="Calibri Light" w:eastAsia="Times New Roman" w:hAnsi="Calibri Light"/>
      <w:bCs/>
      <w:szCs w:val="28"/>
    </w:rPr>
  </w:style>
  <w:style w:type="paragraph" w:styleId="Heading5">
    <w:name w:val="heading 5"/>
    <w:basedOn w:val="Normal"/>
    <w:next w:val="Normal"/>
    <w:link w:val="berschrift5Zchn"/>
    <w:uiPriority w:val="9"/>
    <w:qFormat/>
    <w:rsid w:val="0001406C"/>
    <w:pPr>
      <w:numPr>
        <w:ilvl w:val="4"/>
        <w:numId w:val="9"/>
      </w:numPr>
      <w:spacing w:before="240" w:after="60"/>
      <w:outlineLvl w:val="4"/>
    </w:pPr>
    <w:rPr>
      <w:rFonts w:ascii="Calibri Light" w:eastAsia="Times New Roman" w:hAnsi="Calibri Light"/>
      <w:bCs/>
      <w:i/>
      <w:iCs/>
      <w:szCs w:val="26"/>
    </w:rPr>
  </w:style>
  <w:style w:type="paragraph" w:styleId="Heading6">
    <w:name w:val="heading 6"/>
    <w:basedOn w:val="Normal"/>
    <w:next w:val="Normal"/>
    <w:link w:val="berschrift6Zchn"/>
    <w:uiPriority w:val="9"/>
    <w:qFormat/>
    <w:rsid w:val="0001406C"/>
    <w:pPr>
      <w:numPr>
        <w:ilvl w:val="5"/>
        <w:numId w:val="9"/>
      </w:numPr>
      <w:spacing w:before="240" w:after="60"/>
      <w:outlineLvl w:val="5"/>
    </w:pPr>
    <w:rPr>
      <w:rFonts w:ascii="Calibri Light" w:eastAsia="Times New Roman" w:hAnsi="Calibri Light"/>
      <w:bCs/>
      <w:i/>
    </w:rPr>
  </w:style>
  <w:style w:type="paragraph" w:styleId="Heading7">
    <w:name w:val="heading 7"/>
    <w:basedOn w:val="Normal"/>
    <w:next w:val="Normal"/>
    <w:link w:val="berschrift7Zchn"/>
    <w:uiPriority w:val="9"/>
    <w:qFormat/>
    <w:rsid w:val="0001406C"/>
    <w:pPr>
      <w:numPr>
        <w:ilvl w:val="6"/>
        <w:numId w:val="9"/>
      </w:numPr>
      <w:spacing w:before="240" w:after="60"/>
      <w:outlineLvl w:val="6"/>
    </w:pPr>
    <w:rPr>
      <w:rFonts w:ascii="Calibri Light" w:eastAsia="Times New Roman" w:hAnsi="Calibri Light"/>
      <w:i/>
      <w:szCs w:val="24"/>
    </w:rPr>
  </w:style>
  <w:style w:type="paragraph" w:styleId="Heading8">
    <w:name w:val="heading 8"/>
    <w:basedOn w:val="Normal"/>
    <w:next w:val="Normal"/>
    <w:link w:val="berschrift8Zchn"/>
    <w:uiPriority w:val="9"/>
    <w:qFormat/>
    <w:rsid w:val="0001406C"/>
    <w:pPr>
      <w:numPr>
        <w:ilvl w:val="7"/>
        <w:numId w:val="9"/>
      </w:numPr>
      <w:spacing w:before="240" w:after="60"/>
      <w:outlineLvl w:val="7"/>
    </w:pPr>
    <w:rPr>
      <w:rFonts w:ascii="Calibri Light" w:eastAsia="Times New Roman" w:hAnsi="Calibri Light"/>
      <w:i/>
      <w:iCs/>
      <w:szCs w:val="24"/>
    </w:rPr>
  </w:style>
  <w:style w:type="paragraph" w:styleId="Heading9">
    <w:name w:val="heading 9"/>
    <w:basedOn w:val="Normal"/>
    <w:next w:val="Normal"/>
    <w:link w:val="berschrift9Zchn"/>
    <w:uiPriority w:val="9"/>
    <w:qFormat/>
    <w:rsid w:val="0001406C"/>
    <w:pPr>
      <w:numPr>
        <w:ilvl w:val="8"/>
        <w:numId w:val="9"/>
      </w:numPr>
      <w:spacing w:before="240" w:after="60"/>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uzeileZchn"/>
    <w:uiPriority w:val="99"/>
    <w:rsid w:val="0001406C"/>
    <w:pPr>
      <w:tabs>
        <w:tab w:val="center" w:pos="4536"/>
        <w:tab w:val="right" w:pos="9072"/>
      </w:tabs>
      <w:spacing w:after="0" w:line="240" w:lineRule="auto"/>
    </w:pPr>
  </w:style>
  <w:style w:type="character" w:customStyle="1" w:styleId="FuzeileZchn">
    <w:name w:val="Fußzeile Zchn"/>
    <w:link w:val="Footer"/>
    <w:uiPriority w:val="99"/>
    <w:rsid w:val="0001406C"/>
    <w:rPr>
      <w:rFonts w:ascii="Calibri" w:eastAsia="Calibri" w:hAnsi="Calibri" w:cs="Times New Roman"/>
    </w:rPr>
  </w:style>
  <w:style w:type="character" w:styleId="Hyperlink">
    <w:name w:val="Hyperlink"/>
    <w:uiPriority w:val="99"/>
    <w:rsid w:val="0001406C"/>
    <w:rPr>
      <w:color w:val="0563C1"/>
      <w:u w:val="single"/>
    </w:rPr>
  </w:style>
  <w:style w:type="character" w:customStyle="1" w:styleId="berschrift1Zchn">
    <w:name w:val="Überschrift 1 Zchn"/>
    <w:link w:val="Heading1"/>
    <w:uiPriority w:val="9"/>
    <w:rsid w:val="0001406C"/>
    <w:rPr>
      <w:rFonts w:ascii="Calibri Light" w:eastAsia="Times New Roman" w:hAnsi="Calibri Light" w:cs="Times New Roman"/>
      <w:b/>
      <w:color w:val="000000"/>
      <w:sz w:val="32"/>
      <w:szCs w:val="32"/>
    </w:rPr>
  </w:style>
  <w:style w:type="paragraph" w:styleId="TOCHeading">
    <w:name w:val="TOC Heading"/>
    <w:basedOn w:val="Heading1"/>
    <w:next w:val="Normal"/>
    <w:uiPriority w:val="39"/>
    <w:qFormat/>
    <w:rsid w:val="0001406C"/>
    <w:pPr>
      <w:numPr>
        <w:numId w:val="0"/>
      </w:numPr>
      <w:outlineLvl w:val="9"/>
    </w:pPr>
    <w:rPr>
      <w:lang w:eastAsia="de-DE"/>
    </w:rPr>
  </w:style>
  <w:style w:type="paragraph" w:styleId="NoSpacing">
    <w:name w:val="No Spacing"/>
    <w:uiPriority w:val="1"/>
    <w:qFormat/>
    <w:rsid w:val="0001406C"/>
    <w:pPr>
      <w:spacing w:after="0" w:line="240" w:lineRule="auto"/>
    </w:pPr>
    <w:rPr>
      <w:rFonts w:ascii="Calibri" w:hAnsi="Calibri" w:cs="Times New Roman"/>
    </w:rPr>
  </w:style>
  <w:style w:type="paragraph" w:styleId="CommentText">
    <w:name w:val="annotation text"/>
    <w:basedOn w:val="Normal"/>
    <w:link w:val="KommentartextZchn"/>
    <w:uiPriority w:val="99"/>
    <w:rsid w:val="0001406C"/>
    <w:rPr>
      <w:sz w:val="20"/>
      <w:szCs w:val="20"/>
    </w:rPr>
  </w:style>
  <w:style w:type="character" w:customStyle="1" w:styleId="KommentartextZchn">
    <w:name w:val="Kommentartext Zchn"/>
    <w:link w:val="CommentText"/>
    <w:uiPriority w:val="99"/>
    <w:rsid w:val="0001406C"/>
    <w:rPr>
      <w:rFonts w:ascii="Calibri" w:eastAsia="Calibri" w:hAnsi="Calibri" w:cs="Times New Roman"/>
      <w:sz w:val="20"/>
      <w:szCs w:val="20"/>
    </w:rPr>
  </w:style>
  <w:style w:type="paragraph" w:styleId="CommentSubject">
    <w:name w:val="annotation subject"/>
    <w:basedOn w:val="CommentText"/>
    <w:next w:val="CommentText"/>
    <w:link w:val="KommentarthemaZchn"/>
    <w:uiPriority w:val="99"/>
    <w:rsid w:val="0001406C"/>
    <w:rPr>
      <w:b/>
      <w:bCs/>
    </w:rPr>
  </w:style>
  <w:style w:type="character" w:customStyle="1" w:styleId="KommentarthemaZchn">
    <w:name w:val="Kommentarthema Zchn"/>
    <w:link w:val="CommentSubject"/>
    <w:uiPriority w:val="99"/>
    <w:rsid w:val="0001406C"/>
    <w:rPr>
      <w:rFonts w:ascii="Calibri" w:eastAsia="Calibri" w:hAnsi="Calibri" w:cs="Times New Roman"/>
      <w:b/>
      <w:bCs/>
      <w:sz w:val="20"/>
      <w:szCs w:val="20"/>
    </w:rPr>
  </w:style>
  <w:style w:type="character" w:styleId="CommentReference">
    <w:name w:val="annotation reference"/>
    <w:uiPriority w:val="99"/>
    <w:rsid w:val="0001406C"/>
    <w:rPr>
      <w:sz w:val="16"/>
      <w:szCs w:val="16"/>
    </w:rPr>
  </w:style>
  <w:style w:type="paragraph" w:styleId="Header">
    <w:name w:val="header"/>
    <w:basedOn w:val="Normal"/>
    <w:link w:val="KopfzeileZchn"/>
    <w:uiPriority w:val="99"/>
    <w:rsid w:val="0001406C"/>
    <w:pPr>
      <w:tabs>
        <w:tab w:val="center" w:pos="4536"/>
        <w:tab w:val="right" w:pos="9072"/>
      </w:tabs>
      <w:spacing w:after="0" w:line="240" w:lineRule="auto"/>
    </w:pPr>
  </w:style>
  <w:style w:type="character" w:customStyle="1" w:styleId="KopfzeileZchn">
    <w:name w:val="Kopfzeile Zchn"/>
    <w:link w:val="Header"/>
    <w:uiPriority w:val="99"/>
    <w:rsid w:val="0001406C"/>
    <w:rPr>
      <w:rFonts w:ascii="Calibri" w:eastAsia="Calibri" w:hAnsi="Calibri" w:cs="Times New Roman"/>
    </w:rPr>
  </w:style>
  <w:style w:type="paragraph" w:styleId="ListParagraph">
    <w:name w:val="List Paragraph"/>
    <w:basedOn w:val="Normal"/>
    <w:uiPriority w:val="34"/>
    <w:qFormat/>
    <w:rsid w:val="0001406C"/>
    <w:pPr>
      <w:ind w:left="720"/>
      <w:contextualSpacing/>
    </w:pPr>
  </w:style>
  <w:style w:type="character" w:styleId="SubtleEmphasis">
    <w:name w:val="Subtle Emphasis"/>
    <w:uiPriority w:val="19"/>
    <w:qFormat/>
    <w:rsid w:val="0001406C"/>
    <w:rPr>
      <w:i/>
      <w:iCs/>
      <w:color w:val="404040"/>
    </w:rPr>
  </w:style>
  <w:style w:type="paragraph" w:styleId="BalloonText">
    <w:name w:val="Balloon Text"/>
    <w:basedOn w:val="Normal"/>
    <w:link w:val="SprechblasentextZchn"/>
    <w:uiPriority w:val="99"/>
    <w:rsid w:val="0001406C"/>
    <w:pPr>
      <w:spacing w:after="0" w:line="240" w:lineRule="auto"/>
    </w:pPr>
    <w:rPr>
      <w:rFonts w:ascii="Segoe UI" w:hAnsi="Segoe UI" w:cs="Segoe UI"/>
      <w:sz w:val="18"/>
      <w:szCs w:val="18"/>
    </w:rPr>
  </w:style>
  <w:style w:type="character" w:customStyle="1" w:styleId="SprechblasentextZchn">
    <w:name w:val="Sprechblasentext Zchn"/>
    <w:link w:val="BalloonText"/>
    <w:uiPriority w:val="99"/>
    <w:rsid w:val="0001406C"/>
    <w:rPr>
      <w:rFonts w:ascii="Segoe UI" w:eastAsia="Calibri" w:hAnsi="Segoe UI" w:cs="Segoe UI"/>
      <w:sz w:val="18"/>
      <w:szCs w:val="18"/>
    </w:rPr>
  </w:style>
  <w:style w:type="table" w:styleId="TableGrid">
    <w:name w:val="Table Grid"/>
    <w:basedOn w:val="TableNormal"/>
    <w:uiPriority w:val="39"/>
    <w:rsid w:val="0001406C"/>
    <w:pPr>
      <w:spacing w:after="0" w:line="240" w:lineRule="auto"/>
    </w:pPr>
    <w:rPr>
      <w:rFonts w:ascii="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elZchn"/>
    <w:uiPriority w:val="10"/>
    <w:qFormat/>
    <w:rsid w:val="0001406C"/>
    <w:pPr>
      <w:spacing w:before="240" w:after="60"/>
      <w:jc w:val="center"/>
      <w:outlineLvl w:val="0"/>
    </w:pPr>
    <w:rPr>
      <w:rFonts w:ascii="Calibri Light" w:eastAsia="Times New Roman" w:hAnsi="Calibri Light"/>
      <w:b/>
      <w:bCs/>
      <w:kern w:val="28"/>
      <w:sz w:val="36"/>
      <w:szCs w:val="32"/>
    </w:rPr>
  </w:style>
  <w:style w:type="character" w:customStyle="1" w:styleId="TitelZchn">
    <w:name w:val="Titel Zchn"/>
    <w:link w:val="Title"/>
    <w:uiPriority w:val="10"/>
    <w:rsid w:val="0001406C"/>
    <w:rPr>
      <w:rFonts w:ascii="Calibri Light" w:eastAsia="Times New Roman" w:hAnsi="Calibri Light" w:cs="Times New Roman"/>
      <w:b/>
      <w:bCs/>
      <w:kern w:val="28"/>
      <w:sz w:val="36"/>
      <w:szCs w:val="32"/>
    </w:rPr>
  </w:style>
  <w:style w:type="character" w:customStyle="1" w:styleId="berschrift2Zchn">
    <w:name w:val="Überschrift 2 Zchn"/>
    <w:link w:val="Heading2"/>
    <w:uiPriority w:val="9"/>
    <w:rsid w:val="0001406C"/>
    <w:rPr>
      <w:rFonts w:ascii="Calibri Light" w:eastAsia="Times New Roman" w:hAnsi="Calibri Light" w:cs="Times New Roman"/>
      <w:color w:val="000000"/>
      <w:sz w:val="26"/>
      <w:szCs w:val="26"/>
    </w:rPr>
  </w:style>
  <w:style w:type="character" w:customStyle="1" w:styleId="berschrift3Zchn">
    <w:name w:val="Überschrift 3 Zchn"/>
    <w:link w:val="Heading3"/>
    <w:uiPriority w:val="9"/>
    <w:rsid w:val="0001406C"/>
    <w:rPr>
      <w:rFonts w:ascii="Calibri Light" w:eastAsia="Times New Roman" w:hAnsi="Calibri Light" w:cs="Times New Roman"/>
      <w:color w:val="000000"/>
      <w:sz w:val="24"/>
      <w:szCs w:val="24"/>
    </w:rPr>
  </w:style>
  <w:style w:type="character" w:customStyle="1" w:styleId="berschrift4Zchn">
    <w:name w:val="Überschrift 4 Zchn"/>
    <w:link w:val="Heading4"/>
    <w:uiPriority w:val="9"/>
    <w:rsid w:val="0001406C"/>
    <w:rPr>
      <w:rFonts w:ascii="Calibri Light" w:eastAsia="Times New Roman" w:hAnsi="Calibri Light" w:cs="Times New Roman"/>
      <w:bCs/>
      <w:szCs w:val="28"/>
    </w:rPr>
  </w:style>
  <w:style w:type="character" w:customStyle="1" w:styleId="berschrift5Zchn">
    <w:name w:val="Überschrift 5 Zchn"/>
    <w:link w:val="Heading5"/>
    <w:uiPriority w:val="9"/>
    <w:rsid w:val="0001406C"/>
    <w:rPr>
      <w:rFonts w:ascii="Calibri Light" w:eastAsia="Times New Roman" w:hAnsi="Calibri Light" w:cs="Times New Roman"/>
      <w:bCs/>
      <w:i/>
      <w:iCs/>
      <w:szCs w:val="26"/>
    </w:rPr>
  </w:style>
  <w:style w:type="character" w:customStyle="1" w:styleId="berschrift6Zchn">
    <w:name w:val="Überschrift 6 Zchn"/>
    <w:link w:val="Heading6"/>
    <w:uiPriority w:val="9"/>
    <w:rsid w:val="0001406C"/>
    <w:rPr>
      <w:rFonts w:ascii="Calibri Light" w:eastAsia="Times New Roman" w:hAnsi="Calibri Light" w:cs="Times New Roman"/>
      <w:bCs/>
      <w:i/>
    </w:rPr>
  </w:style>
  <w:style w:type="character" w:customStyle="1" w:styleId="berschrift7Zchn">
    <w:name w:val="Überschrift 7 Zchn"/>
    <w:link w:val="Heading7"/>
    <w:uiPriority w:val="9"/>
    <w:rsid w:val="0001406C"/>
    <w:rPr>
      <w:rFonts w:ascii="Calibri Light" w:eastAsia="Times New Roman" w:hAnsi="Calibri Light" w:cs="Times New Roman"/>
      <w:i/>
      <w:szCs w:val="24"/>
    </w:rPr>
  </w:style>
  <w:style w:type="character" w:customStyle="1" w:styleId="berschrift8Zchn">
    <w:name w:val="Überschrift 8 Zchn"/>
    <w:link w:val="Heading8"/>
    <w:uiPriority w:val="9"/>
    <w:rsid w:val="0001406C"/>
    <w:rPr>
      <w:rFonts w:ascii="Calibri Light" w:eastAsia="Times New Roman" w:hAnsi="Calibri Light" w:cs="Times New Roman"/>
      <w:i/>
      <w:iCs/>
      <w:szCs w:val="24"/>
    </w:rPr>
  </w:style>
  <w:style w:type="character" w:customStyle="1" w:styleId="berschrift9Zchn">
    <w:name w:val="Überschrift 9 Zchn"/>
    <w:link w:val="Heading9"/>
    <w:uiPriority w:val="9"/>
    <w:rsid w:val="0001406C"/>
    <w:rPr>
      <w:rFonts w:ascii="Calibri Light" w:eastAsia="Times New Roman" w:hAnsi="Calibri Light" w:cs="Times New Roman"/>
    </w:rPr>
  </w:style>
  <w:style w:type="paragraph" w:styleId="Subtitle">
    <w:name w:val="Subtitle"/>
    <w:basedOn w:val="Normal"/>
    <w:next w:val="Normal"/>
    <w:link w:val="UntertitelZchn"/>
    <w:uiPriority w:val="11"/>
    <w:qFormat/>
    <w:rsid w:val="0001406C"/>
    <w:pPr>
      <w:spacing w:after="60"/>
      <w:jc w:val="center"/>
      <w:outlineLvl w:val="1"/>
    </w:pPr>
    <w:rPr>
      <w:rFonts w:ascii="Calibri Light" w:eastAsia="Times New Roman" w:hAnsi="Calibri Light"/>
      <w:sz w:val="24"/>
      <w:szCs w:val="24"/>
    </w:rPr>
  </w:style>
  <w:style w:type="character" w:customStyle="1" w:styleId="UntertitelZchn">
    <w:name w:val="Untertitel Zchn"/>
    <w:link w:val="Subtitle"/>
    <w:uiPriority w:val="11"/>
    <w:rsid w:val="0001406C"/>
    <w:rPr>
      <w:rFonts w:ascii="Calibri Light" w:eastAsia="Times New Roman" w:hAnsi="Calibri Light" w:cs="Times New Roman"/>
      <w:sz w:val="24"/>
      <w:szCs w:val="24"/>
    </w:rPr>
  </w:style>
  <w:style w:type="paragraph" w:styleId="TOC1">
    <w:name w:val="toc 1"/>
    <w:basedOn w:val="Normal"/>
    <w:next w:val="Normal"/>
    <w:autoRedefine/>
    <w:uiPriority w:val="39"/>
    <w:rsid w:val="0001406C"/>
    <w:pPr>
      <w:tabs>
        <w:tab w:val="left" w:pos="426"/>
        <w:tab w:val="right" w:leader="dot" w:pos="9062"/>
      </w:tabs>
      <w:spacing w:before="120" w:after="120"/>
    </w:pPr>
    <w:rPr>
      <w:b/>
      <w:bCs/>
      <w:caps/>
      <w:sz w:val="20"/>
      <w:szCs w:val="20"/>
    </w:rPr>
  </w:style>
  <w:style w:type="paragraph" w:styleId="TOC2">
    <w:name w:val="toc 2"/>
    <w:basedOn w:val="Normal"/>
    <w:next w:val="Normal"/>
    <w:autoRedefine/>
    <w:uiPriority w:val="39"/>
    <w:rsid w:val="0001406C"/>
    <w:pPr>
      <w:spacing w:after="0"/>
      <w:ind w:left="220"/>
    </w:pPr>
    <w:rPr>
      <w:smallCaps/>
      <w:sz w:val="20"/>
      <w:szCs w:val="20"/>
    </w:rPr>
  </w:style>
  <w:style w:type="paragraph" w:styleId="TOC3">
    <w:name w:val="toc 3"/>
    <w:basedOn w:val="Normal"/>
    <w:next w:val="Normal"/>
    <w:autoRedefine/>
    <w:uiPriority w:val="39"/>
    <w:rsid w:val="0001406C"/>
    <w:pPr>
      <w:spacing w:after="0"/>
      <w:ind w:left="440"/>
    </w:pPr>
    <w:rPr>
      <w:i/>
      <w:iCs/>
      <w:sz w:val="20"/>
      <w:szCs w:val="20"/>
    </w:rPr>
  </w:style>
  <w:style w:type="paragraph" w:styleId="TOC4">
    <w:name w:val="toc 4"/>
    <w:basedOn w:val="Normal"/>
    <w:next w:val="Normal"/>
    <w:autoRedefine/>
    <w:uiPriority w:val="39"/>
    <w:rsid w:val="0001406C"/>
    <w:pPr>
      <w:spacing w:after="0"/>
      <w:ind w:left="660"/>
    </w:pPr>
    <w:rPr>
      <w:sz w:val="18"/>
      <w:szCs w:val="18"/>
    </w:rPr>
  </w:style>
  <w:style w:type="paragraph" w:styleId="TOC5">
    <w:name w:val="toc 5"/>
    <w:basedOn w:val="Normal"/>
    <w:next w:val="Normal"/>
    <w:autoRedefine/>
    <w:uiPriority w:val="39"/>
    <w:rsid w:val="0001406C"/>
    <w:pPr>
      <w:spacing w:after="0"/>
      <w:ind w:left="880"/>
    </w:pPr>
    <w:rPr>
      <w:sz w:val="18"/>
      <w:szCs w:val="18"/>
    </w:rPr>
  </w:style>
  <w:style w:type="paragraph" w:styleId="TOC6">
    <w:name w:val="toc 6"/>
    <w:basedOn w:val="Normal"/>
    <w:next w:val="Normal"/>
    <w:autoRedefine/>
    <w:uiPriority w:val="39"/>
    <w:rsid w:val="0001406C"/>
    <w:pPr>
      <w:spacing w:after="0"/>
      <w:ind w:left="1100"/>
    </w:pPr>
    <w:rPr>
      <w:sz w:val="18"/>
      <w:szCs w:val="18"/>
    </w:rPr>
  </w:style>
  <w:style w:type="paragraph" w:styleId="TOC7">
    <w:name w:val="toc 7"/>
    <w:basedOn w:val="Normal"/>
    <w:next w:val="Normal"/>
    <w:autoRedefine/>
    <w:uiPriority w:val="39"/>
    <w:rsid w:val="0001406C"/>
    <w:pPr>
      <w:spacing w:after="0"/>
      <w:ind w:left="1320"/>
    </w:pPr>
    <w:rPr>
      <w:sz w:val="18"/>
      <w:szCs w:val="18"/>
    </w:rPr>
  </w:style>
  <w:style w:type="paragraph" w:styleId="TOC8">
    <w:name w:val="toc 8"/>
    <w:basedOn w:val="Normal"/>
    <w:next w:val="Normal"/>
    <w:autoRedefine/>
    <w:uiPriority w:val="39"/>
    <w:rsid w:val="0001406C"/>
    <w:pPr>
      <w:spacing w:after="0"/>
      <w:ind w:left="1540"/>
    </w:pPr>
    <w:rPr>
      <w:sz w:val="18"/>
      <w:szCs w:val="18"/>
    </w:rPr>
  </w:style>
  <w:style w:type="paragraph" w:styleId="TOC9">
    <w:name w:val="toc 9"/>
    <w:basedOn w:val="Normal"/>
    <w:next w:val="Normal"/>
    <w:autoRedefine/>
    <w:uiPriority w:val="39"/>
    <w:rsid w:val="0001406C"/>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webSettings" Target="webSettings.xml"/><Relationship Id="rId1" Type="http://schemas.openxmlformats.org/officeDocument/2006/relationships/settings" Target="settings.xml"/><Relationship Id="rId6" Type="http://schemas.openxmlformats.org/officeDocument/2006/relationships/numbering" Target="numbering.xml"/><Relationship Id="rId5" Type="http://schemas.openxmlformats.org/officeDocument/2006/relationships/theme" Target="theme/theme1.xml"/><Relationship Id="rId10" Type="http://schemas.openxmlformats.org/officeDocument/2006/relationships/customXml" Target="../customXml/item3.xml"/><Relationship Id="rId4" Type="http://schemas.openxmlformats.org/officeDocument/2006/relationships/header" Target="header1.xml"/><Relationship Id="rId9" Type="http://schemas.openxmlformats.org/officeDocument/2006/relationships/customXml" Target="../customXml/item2.xml"/></Relationships>
</file>

<file path=word/_rels/header1.xml.rels><?xml version="1.0" encoding="utf-8" standalone="yes"?><Relationships xmlns="http://schemas.openxmlformats.org/package/2006/relationships"><Relationship Id="rId1" Type="http://schemas.openxmlformats.org/officeDocument/2006/relationships/image" Target="media/image1.emf" /><Relationship Id="rId2" Type="http://schemas.openxmlformats.org/officeDocument/2006/relationships/image" Target="media/image2.jpeg" /><Relationship Id="rId3" Type="http://schemas.openxmlformats.org/officeDocument/2006/relationships/image" Target="file:///P:\Patienten\Briefvorlagen\Vorlagen_Textbausteine\01_Allgmeine%20Vorlage\Vorlage_UKL_Logo.jpg" TargetMode="External"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85A849F6388A54BA088F416A2040AB6" ma:contentTypeVersion="1" ma:contentTypeDescription="Ein neues Dokument erstellen." ma:contentTypeScope="" ma:versionID="07c1de6b3711a88b707e8133d47e2335">
  <xsd:schema xmlns:xsd="http://www.w3.org/2001/XMLSchema" xmlns:xs="http://www.w3.org/2001/XMLSchema" xmlns:p="http://schemas.microsoft.com/office/2006/metadata/properties" xmlns:ns1="http://schemas.microsoft.com/sharepoint/v3" targetNamespace="http://schemas.microsoft.com/office/2006/metadata/properties" ma:root="true" ma:fieldsID="afcbafc75315d1e3db5c088da047463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30BF085-E473-4880-8FE9-2FC9F799B820}"/>
</file>

<file path=customXml/itemProps2.xml><?xml version="1.0" encoding="utf-8"?>
<ds:datastoreItem xmlns:ds="http://schemas.openxmlformats.org/officeDocument/2006/customXml" ds:itemID="{43D15C87-ED3B-466A-826E-F2C1A4B77B34}"/>
</file>

<file path=customXml/itemProps3.xml><?xml version="1.0" encoding="utf-8"?>
<ds:datastoreItem xmlns:ds="http://schemas.openxmlformats.org/officeDocument/2006/customXml" ds:itemID="{9930392B-1BCB-408C-8349-A298B0617CA9}"/>
</file>

<file path=docProps/app.xml><?xml version="1.0" encoding="utf-8"?>
<Properties xmlns="http://schemas.openxmlformats.org/officeDocument/2006/extended-properties" xmlns:vt="http://schemas.openxmlformats.org/officeDocument/2006/docPropsVTypes">
  <Template>Normal</Template>
  <TotalTime>0</TotalTime>
  <Pages>1</Pages>
  <Words>127</Words>
  <Characters>807</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F_EWE Fotodokumentation</vt:lpstr>
    </vt:vector>
  </TitlesOfParts>
  <Company>Universitätsklinikum Leipzig AöR</Company>
  <LinksUpToDate>false</LinksUpToDate>
  <CharactersWithSpaces>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F_Vollmacht</dc:title>
  <dc:creator>Herrmann, Uwe</dc:creator>
  <cp:lastModifiedBy>Schnabel, Franziska</cp:lastModifiedBy>
  <cp:revision>4</cp:revision>
  <dcterms:created xsi:type="dcterms:W3CDTF">2023-07-14T11:48:00Z</dcterms:created>
  <dcterms:modified xsi:type="dcterms:W3CDTF">2023-07-19T08:28:00Z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ox_CAG">
    <vt:lpwstr/>
  </property>
  <property fmtid="{D5CDD505-2E9C-101B-9397-08002B2CF9AE}" pid="3" name="rox_CreatedAt">
    <vt:lpwstr>Behrendt, Sophie</vt:lpwstr>
  </property>
  <property fmtid="{D5CDD505-2E9C-101B-9397-08002B2CF9AE}" pid="4" name="rox_CreatedBy">
    <vt:lpwstr>19.07.2023</vt:lpwstr>
  </property>
  <property fmtid="{D5CDD505-2E9C-101B-9397-08002B2CF9AE}" pid="5" name="rox_Description">
    <vt:lpwstr/>
  </property>
  <property fmtid="{D5CDD505-2E9C-101B-9397-08002B2CF9AE}" pid="6" name="rox_DocPath">
    <vt:lpwstr>Dokumente/Geschützter Bereich/Departments, Kliniken ,Institute, Zentren/Diagnostik, Dep. für/Humangenetik, Institut für/Beratun</vt:lpwstr>
  </property>
  <property fmtid="{D5CDD505-2E9C-101B-9397-08002B2CF9AE}" pid="7" name="rox_DocPath_2">
    <vt:lpwstr>g/01 Formulare, Systemdokumente/</vt:lpwstr>
  </property>
  <property fmtid="{D5CDD505-2E9C-101B-9397-08002B2CF9AE}" pid="8" name="rox_DocType">
    <vt:lpwstr>Formular mit Prüfung</vt:lpwstr>
  </property>
  <property fmtid="{D5CDD505-2E9C-101B-9397-08002B2CF9AE}" pid="9" name="rox_EFQM">
    <vt:lpwstr/>
  </property>
  <property fmtid="{D5CDD505-2E9C-101B-9397-08002B2CF9AE}" pid="10" name="rox_FileName">
    <vt:lpwstr>Vollmacht.docx</vt:lpwstr>
  </property>
  <property fmtid="{D5CDD505-2E9C-101B-9397-08002B2CF9AE}" pid="11" name="rox_ID">
    <vt:lpwstr>101340</vt:lpwstr>
  </property>
  <property fmtid="{D5CDD505-2E9C-101B-9397-08002B2CF9AE}" pid="12" name="rox_ISO">
    <vt:lpwstr/>
  </property>
  <property fmtid="{D5CDD505-2E9C-101B-9397-08002B2CF9AE}" pid="13" name="rox_ISO134852016">
    <vt:lpwstr/>
  </property>
  <property fmtid="{D5CDD505-2E9C-101B-9397-08002B2CF9AE}" pid="14" name="rox_ISO151892014">
    <vt:lpwstr/>
  </property>
  <property fmtid="{D5CDD505-2E9C-101B-9397-08002B2CF9AE}" pid="15" name="rox_ISO170252018">
    <vt:lpwstr/>
  </property>
  <property fmtid="{D5CDD505-2E9C-101B-9397-08002B2CF9AE}" pid="16" name="rox_ISO90012015">
    <vt:lpwstr/>
  </property>
  <property fmtid="{D5CDD505-2E9C-101B-9397-08002B2CF9AE}" pid="17" name="rox_KTQ">
    <vt:lpwstr/>
  </property>
  <property fmtid="{D5CDD505-2E9C-101B-9397-08002B2CF9AE}" pid="18" name="rox_Meta">
    <vt:lpwstr>24</vt:lpwstr>
  </property>
  <property fmtid="{D5CDD505-2E9C-101B-9397-08002B2CF9AE}" pid="19" name="rox_Meta0">
    <vt:lpwstr>&lt;fields&gt;&lt;Field id="rox_Size" caption="Dateigröße" orderid="2" /&gt;&lt;Field id="rox_ID" caption="ID" orderid="31" /&gt;&lt;Field id="rox_T</vt:lpwstr>
  </property>
  <property fmtid="{D5CDD505-2E9C-101B-9397-08002B2CF9AE}" pid="20" name="rox_Meta1">
    <vt:lpwstr>itle" caption="Titel" orderid="0" /&gt;&lt;Field id="rox_Status" caption="Status" orderid="3" /&gt;&lt;Field id="rox_Revision" caption="Rev</vt:lpwstr>
  </property>
  <property fmtid="{D5CDD505-2E9C-101B-9397-08002B2CF9AE}" pid="21" name="rox_Meta10">
    <vt:lpwstr>" caption="KTQ" orderid="11" /&gt;&lt;Field id="rox_EFQM" caption="EFQM" orderid="12" /&gt;&lt;Field id="rox_CAG" caption="§13 Arzneimittel</vt:lpwstr>
  </property>
  <property fmtid="{D5CDD505-2E9C-101B-9397-08002B2CF9AE}" pid="22" name="rox_Meta11">
    <vt:lpwstr>gesetz" orderid="13" /&gt;&lt;Field id="rox_Wiedervorlage" caption="Wiedervorlage" orderid="14" /&gt;&lt;Field id="rox_step_pruefung" capti</vt:lpwstr>
  </property>
  <property fmtid="{D5CDD505-2E9C-101B-9397-08002B2CF9AE}" pid="23" name="rox_Meta12">
    <vt:lpwstr>on="Geprüft (alle)" type="roleconcat" orderid="21"&gt;Schnabel, Franziska - 20.07.2023 13:16:59\nBehrendt, Sophie - 26.07.2023 14:</vt:lpwstr>
  </property>
  <property fmtid="{D5CDD505-2E9C-101B-9397-08002B2CF9AE}" pid="24" name="rox_Meta13">
    <vt:lpwstr>53:01&lt;/Field&gt;&lt;Field id="rox_step_letztepruefung_u" caption="Geprüft von" orderid="22" /&gt;&lt;Field id="rox_step_letztepruefung_d" c</vt:lpwstr>
  </property>
  <property fmtid="{D5CDD505-2E9C-101B-9397-08002B2CF9AE}" pid="25" name="rox_Meta14">
    <vt:lpwstr>aption="Geprüft am" orderid="23" /&gt;&lt;Field id="rox_step_freigeber" caption="Freigegeben (alle)" type="roleconcat" orderid="24"&gt;S</vt:lpwstr>
  </property>
  <property fmtid="{D5CDD505-2E9C-101B-9397-08002B2CF9AE}" pid="26" name="rox_Meta15">
    <vt:lpwstr>chnabel, Franziska - 26.07.2023 14:54:29&lt;/Field&gt;&lt;Field id="rox_step_freigabe_u" caption="Freigegeben von" orderid="25" /&gt;&lt;Fiel</vt:lpwstr>
  </property>
  <property fmtid="{D5CDD505-2E9C-101B-9397-08002B2CF9AE}" pid="27" name="rox_Meta16">
    <vt:lpwstr>d id="rox_step_freigabe_d" caption="Freigegeben am" orderid="26" /&gt;&lt;Field id="rox_RoleV" caption="Rolle: Verantwortlich" orderi</vt:lpwstr>
  </property>
  <property fmtid="{D5CDD505-2E9C-101B-9397-08002B2CF9AE}" pid="28" name="rox_Meta17">
    <vt:lpwstr>d="35" /&gt;&lt;Field id="rox_RoleB" caption="Rolle: Bearbeiter" orderid="36" /&gt;&lt;Field id="rox_RoleP" caption="Rolle: Prüfer" orderid</vt:lpwstr>
  </property>
  <property fmtid="{D5CDD505-2E9C-101B-9397-08002B2CF9AE}" pid="29" name="rox_Meta18">
    <vt:lpwstr>="37" /&gt;&lt;Field id="rox_RoleF" caption="Rolle: Freigabe" orderid="38" /&gt;&lt;Field id="rox_RoleE" caption="Rolle: Empfänger" orderid</vt:lpwstr>
  </property>
  <property fmtid="{D5CDD505-2E9C-101B-9397-08002B2CF9AE}" pid="30" name="rox_Meta19">
    <vt:lpwstr>="39" /&gt;&lt;Field id="rox_ReferencesTo" caption="Referenzen auf" type="RefTo" url="https://roxtra.medizin.uni-leipzig.de/Roxtra" c</vt:lpwstr>
  </property>
  <property fmtid="{D5CDD505-2E9C-101B-9397-08002B2CF9AE}" pid="31" name="rox_Meta2">
    <vt:lpwstr>ision" orderid="4" /&gt;&lt;Field id="rox_Description" caption="Beschreibung" orderid="5" /&gt;&lt;Field id="rox_DocType" caption="Dokument</vt:lpwstr>
  </property>
  <property fmtid="{D5CDD505-2E9C-101B-9397-08002B2CF9AE}" pid="32" name="rox_Meta20">
    <vt:lpwstr>olcount="1" orderid="40" /&gt;&lt;GlobalFieldHandler url="https://roxtra.medizin.uni-leipzig.de/Roxtra/doc/DownloadGlobalFieldHandler</vt:lpwstr>
  </property>
  <property fmtid="{D5CDD505-2E9C-101B-9397-08002B2CF9AE}" pid="33" name="rox_Meta21">
    <vt:lpwstr>.ashx?token=eyJhbGciOiJIUzI1NiIsImtpZCI6IjNlMjk3MDA2LTMwMmUtNGI4Ni05MTUxLTc3YWYzOWRhYjg0MyIsInR5cCI6IkpXVCJ9.eyJVc2VySUQiOiItMS</vt:lpwstr>
  </property>
  <property fmtid="{D5CDD505-2E9C-101B-9397-08002B2CF9AE}" pid="34" name="rox_Meta22">
    <vt:lpwstr>IsInJlcXVlc3RlZEJ5Q2xpZW50SUQiOiIzZTI5NzAwNi0zMDJlLTRiODYtOTE1MS03N2FmMzlkYWI4NDMiLCJuYmYiOjE2OTAzNzYwNzEsImV4cCI6MTY5MDM3OTY3M</vt:lpwstr>
  </property>
  <property fmtid="{D5CDD505-2E9C-101B-9397-08002B2CF9AE}" pid="35" name="rox_Meta23">
    <vt:lpwstr>SwiaWF0IjoxNjkwMzc2MDcxLCJpc3MiOiJyb1h0cmEifQ.g6W5J_rbsjpnNm2Bih6gFNiGc_C4rl0iDCk0CADti3E" /&gt;&lt;/fields&gt;</vt:lpwstr>
  </property>
  <property fmtid="{D5CDD505-2E9C-101B-9397-08002B2CF9AE}" pid="36" name="rox_Meta3">
    <vt:lpwstr>entyp" orderid="15" /&gt;&lt;Field id="rox_CreatedBy" caption="Erstellt am" orderid="18" /&gt;&lt;Field id="rox_CreatedAt" caption="Erstell</vt:lpwstr>
  </property>
  <property fmtid="{D5CDD505-2E9C-101B-9397-08002B2CF9AE}" pid="37" name="rox_Meta4">
    <vt:lpwstr>t von" orderid="17" /&gt;&lt;Field id="rox_UpdatedBy" caption="Geändert von" orderid="20" /&gt;&lt;Field id="rox_UpdatedAt" caption="Geände</vt:lpwstr>
  </property>
  <property fmtid="{D5CDD505-2E9C-101B-9397-08002B2CF9AE}" pid="38" name="rox_Meta5">
    <vt:lpwstr>rt am" orderid="19" /&gt;&lt;Field id="rox_DocPath" caption="Pfad" orderid="32" /&gt;&lt;Field id="rox_DocPath_2" caption="Pfad_2" orderid=</vt:lpwstr>
  </property>
  <property fmtid="{D5CDD505-2E9C-101B-9397-08002B2CF9AE}" pid="39" name="rox_Meta6">
    <vt:lpwstr>"33" /&gt;&lt;Field id="rox_ParentDocTitle" caption="Ordner" orderid="34" /&gt;&lt;Field id="rox_FileName" caption="Dateiname" orderid="1</vt:lpwstr>
  </property>
  <property fmtid="{D5CDD505-2E9C-101B-9397-08002B2CF9AE}" pid="40" name="rox_Meta7">
    <vt:lpwstr>" /&gt;&lt;Field id="rox_ISO90012015" caption="DIN EN ISO 9001:2015" orderid="6" /&gt;&lt;Field id="rox_ISO151892014" caption="DIN EN ISO 1</vt:lpwstr>
  </property>
  <property fmtid="{D5CDD505-2E9C-101B-9397-08002B2CF9AE}" pid="41" name="rox_Meta8">
    <vt:lpwstr>5189:2014" orderid="7" /&gt;&lt;Field id="rox_ISO170252018" caption="DIN EN ISO 17025:2018" orderid="8" /&gt;&lt;Field id="rox_ISO134852016</vt:lpwstr>
  </property>
  <property fmtid="{D5CDD505-2E9C-101B-9397-08002B2CF9AE}" pid="42" name="rox_Meta9">
    <vt:lpwstr>" caption="DIN EN ISO 13485:2016" orderid="9" /&gt;&lt;Field id="rox_ISO" caption="ISO 9001:2008" orderid="10" /&gt;&lt;Field id="rox_KTQ</vt:lpwstr>
  </property>
  <property fmtid="{D5CDD505-2E9C-101B-9397-08002B2CF9AE}" pid="43" name="rox_ParentDocTitle">
    <vt:lpwstr>01 Formulare, Systemdokumente</vt:lpwstr>
  </property>
  <property fmtid="{D5CDD505-2E9C-101B-9397-08002B2CF9AE}" pid="44" name="rox_ReferencesTo">
    <vt:lpwstr>...</vt:lpwstr>
  </property>
  <property fmtid="{D5CDD505-2E9C-101B-9397-08002B2CF9AE}" pid="45" name="rox_Revision">
    <vt:lpwstr>001/07.2023</vt:lpwstr>
  </property>
  <property fmtid="{D5CDD505-2E9C-101B-9397-08002B2CF9AE}" pid="46" name="rox_RoleB">
    <vt:lpwstr>Pfennig, Sandra - Sandra.Pfennig@medizin.uni-leipzig.de</vt:lpwstr>
  </property>
  <property fmtid="{D5CDD505-2E9C-101B-9397-08002B2CF9AE}" pid="47" name="rox_RoleE">
    <vt:lpwstr>GRUPPE: HUG_Empfänger_Sprechstunde</vt:lpwstr>
  </property>
  <property fmtid="{D5CDD505-2E9C-101B-9397-08002B2CF9AE}" pid="48" name="rox_RoleF">
    <vt:lpwstr>Schnabel, Franziska - Franziska.Schnabel@medizin.uni-leipzig.de</vt:lpwstr>
  </property>
  <property fmtid="{D5CDD505-2E9C-101B-9397-08002B2CF9AE}" pid="49" name="rox_RoleP">
    <vt:lpwstr>Schnabel, Franziska - Franziska.Schnabel@medizin.uni-leipzig.de
GRUPPE: HUG_QMB</vt:lpwstr>
  </property>
  <property fmtid="{D5CDD505-2E9C-101B-9397-08002B2CF9AE}" pid="50" name="rox_RoleV">
    <vt:lpwstr>Behrendt, Sophie - Sophie.Behrendt@medizin.uni-leipzig.de</vt:lpwstr>
  </property>
  <property fmtid="{D5CDD505-2E9C-101B-9397-08002B2CF9AE}" pid="51" name="rox_Size">
    <vt:lpwstr>2026190</vt:lpwstr>
  </property>
  <property fmtid="{D5CDD505-2E9C-101B-9397-08002B2CF9AE}" pid="52" name="rox_Status">
    <vt:lpwstr>freigegeben</vt:lpwstr>
  </property>
  <property fmtid="{D5CDD505-2E9C-101B-9397-08002B2CF9AE}" pid="53" name="rox_step_freigabe_d">
    <vt:lpwstr>26.07.2023</vt:lpwstr>
  </property>
  <property fmtid="{D5CDD505-2E9C-101B-9397-08002B2CF9AE}" pid="54" name="rox_step_freigabe_u">
    <vt:lpwstr>Schnabel, Franziska</vt:lpwstr>
  </property>
  <property fmtid="{D5CDD505-2E9C-101B-9397-08002B2CF9AE}" pid="55" name="rox_step_freigeber">
    <vt:lpwstr>Schnabel, Franziska...</vt:lpwstr>
  </property>
  <property fmtid="{D5CDD505-2E9C-101B-9397-08002B2CF9AE}" pid="56" name="rox_step_letztepruefung_d">
    <vt:lpwstr>26.07.2023</vt:lpwstr>
  </property>
  <property fmtid="{D5CDD505-2E9C-101B-9397-08002B2CF9AE}" pid="57" name="rox_step_letztepruefung_u">
    <vt:lpwstr>Behrendt, Sophie</vt:lpwstr>
  </property>
  <property fmtid="{D5CDD505-2E9C-101B-9397-08002B2CF9AE}" pid="58" name="rox_step_pruefung">
    <vt:lpwstr>Schnabel, Franziska...</vt:lpwstr>
  </property>
  <property fmtid="{D5CDD505-2E9C-101B-9397-08002B2CF9AE}" pid="59" name="rox_Title">
    <vt:lpwstr>F_Vollmacht</vt:lpwstr>
  </property>
  <property fmtid="{D5CDD505-2E9C-101B-9397-08002B2CF9AE}" pid="60" name="rox_UpdatedAt">
    <vt:lpwstr>19.07.2023</vt:lpwstr>
  </property>
  <property fmtid="{D5CDD505-2E9C-101B-9397-08002B2CF9AE}" pid="61" name="rox_UpdatedBy">
    <vt:lpwstr>Behrendt, Sophie</vt:lpwstr>
  </property>
  <property fmtid="{D5CDD505-2E9C-101B-9397-08002B2CF9AE}" pid="62" name="rox_Wiedervorlage">
    <vt:lpwstr>26.07.2026</vt:lpwstr>
  </property>
  <property fmtid="{D5CDD505-2E9C-101B-9397-08002B2CF9AE}" pid="63" name="ContentTypeId">
    <vt:lpwstr>0x010100D85A849F6388A54BA088F416A2040AB6</vt:lpwstr>
  </property>
</Properties>
</file>